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</w:pPr>
    </w:p>
    <w:p>
      <w:pPr>
        <w:spacing w:line="500" w:lineRule="exact"/>
        <w:jc w:val="center"/>
        <w:rPr>
          <w:b/>
          <w:sz w:val="40"/>
          <w:szCs w:val="44"/>
        </w:rPr>
      </w:pPr>
      <w:r>
        <w:rPr>
          <w:rFonts w:hint="eastAsia"/>
          <w:b/>
          <w:sz w:val="40"/>
          <w:szCs w:val="44"/>
        </w:rPr>
        <w:t>武汉商学院建设工程项目审计委托书</w:t>
      </w:r>
    </w:p>
    <w:p>
      <w:pPr>
        <w:spacing w:line="500" w:lineRule="exact"/>
        <w:jc w:val="left"/>
        <w:rPr>
          <w:b/>
          <w:sz w:val="44"/>
          <w:szCs w:val="44"/>
        </w:rPr>
      </w:pP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审计部门：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根据建设工程审计相关法律法规及《武汉商学院建设工程项目审计实施办法》，我部门特委托校审计部门对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项目</w:t>
      </w:r>
      <w:r>
        <w:rPr>
          <w:rFonts w:hint="eastAsia" w:ascii="仿宋_GB2312" w:hAnsi="仿宋" w:eastAsia="仿宋_GB2312"/>
          <w:sz w:val="32"/>
          <w:szCs w:val="32"/>
        </w:rPr>
        <w:t>予以审计。</w:t>
      </w: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一、项目概况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92"/>
        <w:gridCol w:w="2053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项目名称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委托事项（勾选）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结算审计□       跟踪审计□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招标控制价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招标方式</w:t>
            </w:r>
          </w:p>
        </w:tc>
        <w:tc>
          <w:tcPr>
            <w:tcW w:w="21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合同价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招标代理机构</w:t>
            </w:r>
          </w:p>
        </w:tc>
        <w:tc>
          <w:tcPr>
            <w:tcW w:w="21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送审金额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中标价</w:t>
            </w:r>
          </w:p>
        </w:tc>
        <w:tc>
          <w:tcPr>
            <w:tcW w:w="21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施工单位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施工地点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二、本委托项目联系人：        联系方式：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施工单位联系人：          联系方式：</w:t>
      </w: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00" w:lineRule="exact"/>
        <w:jc w:val="center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0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委托部门：（盖章）</w:t>
      </w:r>
    </w:p>
    <w:p>
      <w:pPr>
        <w:spacing w:line="500" w:lineRule="exact"/>
        <w:jc w:val="center"/>
        <w:rPr>
          <w:rFonts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委托时间：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C6"/>
    <w:rsid w:val="000960FE"/>
    <w:rsid w:val="000E2DF3"/>
    <w:rsid w:val="002B6359"/>
    <w:rsid w:val="002D41F2"/>
    <w:rsid w:val="003A65EE"/>
    <w:rsid w:val="00406838"/>
    <w:rsid w:val="0077003A"/>
    <w:rsid w:val="00786AC6"/>
    <w:rsid w:val="00A36BF8"/>
    <w:rsid w:val="00BB0767"/>
    <w:rsid w:val="00D96ACD"/>
    <w:rsid w:val="00E026AD"/>
    <w:rsid w:val="3A0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235</Characters>
  <Lines>1</Lines>
  <Paragraphs>1</Paragraphs>
  <TotalTime>21</TotalTime>
  <ScaleCrop>false</ScaleCrop>
  <LinksUpToDate>false</LinksUpToDate>
  <CharactersWithSpaces>275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2018-12-20T05:32:00Z</dcterms:created>
  <dc:creator>卫林波</dc:creator>
  <cp:lastModifiedBy>刘小卓</cp:lastModifiedBy>
  <dcterms:modified xsi:type="dcterms:W3CDTF">2021-04-07T02:48:27Z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071C85BB1FA2481AAE91AEF23AB036AB</vt:lpwstr>
  </property>
</Properties>
</file>